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7B7DC" w14:textId="77777777" w:rsidR="008545AA" w:rsidRPr="008545AA" w:rsidRDefault="008545AA" w:rsidP="008545AA">
      <w:pPr>
        <w:keepNext/>
        <w:keepLines/>
        <w:spacing w:after="240"/>
        <w:ind w:firstLine="709"/>
        <w:outlineLvl w:val="0"/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</w:pPr>
      <w:bookmarkStart w:id="0" w:name="_GoBack"/>
      <w:bookmarkEnd w:id="0"/>
      <w:r w:rsidRPr="008545AA">
        <w:rPr>
          <w:rFonts w:asciiTheme="majorHAnsi" w:eastAsiaTheme="minorHAnsi" w:hAnsiTheme="majorHAnsi" w:cstheme="majorBidi"/>
          <w:b/>
          <w:bCs/>
          <w:color w:val="2F5496" w:themeColor="accent1" w:themeShade="BF"/>
          <w:sz w:val="28"/>
          <w:szCs w:val="28"/>
        </w:rPr>
        <w:t xml:space="preserve">Алгоритм выбора студентом своего варианта </w:t>
      </w:r>
    </w:p>
    <w:p w14:paraId="5025633D" w14:textId="77777777" w:rsidR="008545AA" w:rsidRPr="008545AA" w:rsidRDefault="008545AA" w:rsidP="008545A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45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 решении задач введены обозначения: </w:t>
      </w:r>
    </w:p>
    <w:p w14:paraId="455CFFCA" w14:textId="77777777" w:rsidR="008545AA" w:rsidRPr="008545AA" w:rsidRDefault="008545AA" w:rsidP="008545A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45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– количество букв в имени; </w:t>
      </w:r>
      <w:r w:rsidRPr="008545A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=5 </w:t>
      </w:r>
    </w:p>
    <w:p w14:paraId="1BCDC00D" w14:textId="77777777" w:rsidR="008545AA" w:rsidRPr="008545AA" w:rsidRDefault="008545AA" w:rsidP="008545A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45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 – количество букв в фамилии (если больше девяти, то берется последняя цифра); </w:t>
      </w:r>
      <w:r w:rsidRPr="008545A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=7</w:t>
      </w:r>
    </w:p>
    <w:p w14:paraId="3F4D7A21" w14:textId="77777777" w:rsidR="008545AA" w:rsidRPr="008545AA" w:rsidRDefault="008545AA" w:rsidP="008545AA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45AA">
        <w:rPr>
          <w:rFonts w:ascii="Times New Roman" w:eastAsiaTheme="minorHAnsi" w:hAnsi="Times New Roman" w:cs="Times New Roman"/>
          <w:sz w:val="28"/>
          <w:szCs w:val="28"/>
          <w:lang w:eastAsia="en-US"/>
        </w:rPr>
        <w:t>Г – количество букв в отчестве; =</w:t>
      </w:r>
      <w:r w:rsidRPr="008545AA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10</w:t>
      </w:r>
    </w:p>
    <w:p w14:paraId="1A5321CD" w14:textId="77777777" w:rsidR="008545AA" w:rsidRPr="008545AA" w:rsidRDefault="008545AA" w:rsidP="008545AA">
      <w:pPr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8545AA">
        <w:rPr>
          <w:rFonts w:ascii="Times New Roman" w:hAnsi="Times New Roman" w:cs="Times New Roman"/>
          <w:sz w:val="28"/>
          <w:szCs w:val="28"/>
        </w:rPr>
        <w:t>ПСГ – это вариант.</w:t>
      </w:r>
    </w:p>
    <w:p w14:paraId="448EEA61" w14:textId="77777777" w:rsidR="008545AA" w:rsidRDefault="008545AA" w:rsidP="005455DB">
      <w:pPr>
        <w:pStyle w:val="1"/>
        <w:spacing w:after="240"/>
        <w:jc w:val="center"/>
      </w:pPr>
    </w:p>
    <w:p w14:paraId="0F793F1B" w14:textId="73502F0E" w:rsidR="005455DB" w:rsidRPr="008A6388" w:rsidRDefault="005455DB" w:rsidP="005455DB">
      <w:pPr>
        <w:pStyle w:val="1"/>
        <w:spacing w:after="240"/>
        <w:jc w:val="center"/>
      </w:pPr>
      <w:r>
        <w:t>Практическое задание 6</w:t>
      </w:r>
    </w:p>
    <w:p w14:paraId="3976B205" w14:textId="77777777" w:rsidR="005455DB" w:rsidRPr="00CF639E" w:rsidRDefault="005455DB" w:rsidP="005455DB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F639E">
        <w:rPr>
          <w:rFonts w:ascii="Times New Roman" w:hAnsi="Times New Roman"/>
          <w:b/>
          <w:bCs/>
          <w:sz w:val="28"/>
          <w:szCs w:val="28"/>
        </w:rPr>
        <w:t>Тема 2.5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CF639E">
        <w:rPr>
          <w:rFonts w:ascii="Times New Roman" w:hAnsi="Times New Roman"/>
          <w:b/>
          <w:bCs/>
          <w:sz w:val="28"/>
          <w:szCs w:val="28"/>
        </w:rPr>
        <w:t xml:space="preserve"> Сложное движение точки и твердого тела</w:t>
      </w:r>
    </w:p>
    <w:p w14:paraId="19984109" w14:textId="77777777" w:rsidR="005455DB" w:rsidRPr="00CF639E" w:rsidRDefault="005455DB" w:rsidP="005455DB">
      <w:pPr>
        <w:ind w:right="53" w:firstLine="709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</w:t>
      </w:r>
    </w:p>
    <w:p w14:paraId="0103BA3C" w14:textId="77777777" w:rsidR="005455DB" w:rsidRPr="008A6388" w:rsidRDefault="005455DB" w:rsidP="005455DB">
      <w:pPr>
        <w:pStyle w:val="a3"/>
        <w:spacing w:line="360" w:lineRule="auto"/>
        <w:ind w:firstLine="709"/>
        <w:rPr>
          <w:rFonts w:eastAsiaTheme="minorHAnsi"/>
          <w:color w:val="auto"/>
          <w:sz w:val="28"/>
          <w:szCs w:val="28"/>
          <w:lang w:eastAsia="en-US"/>
        </w:rPr>
      </w:pP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Круглая пластина (рис. </w:t>
      </w:r>
      <w:r>
        <w:rPr>
          <w:rFonts w:eastAsiaTheme="minorHAnsi"/>
          <w:color w:val="auto"/>
          <w:sz w:val="28"/>
          <w:szCs w:val="28"/>
          <w:lang w:eastAsia="en-US"/>
        </w:rPr>
        <w:t>6.1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) радиус</w:t>
      </w:r>
      <w:r>
        <w:rPr>
          <w:rFonts w:eastAsiaTheme="minorHAnsi"/>
          <w:color w:val="auto"/>
          <w:sz w:val="28"/>
          <w:szCs w:val="28"/>
          <w:lang w:eastAsia="en-US"/>
        </w:rPr>
        <w:t>ом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0,1(С + 1) (м) вращается вокруг неподвижной оси, проходящей перпендикулярно рисунку через нижнюю точку О по закону Пt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>2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– </w:t>
      </w:r>
      <w:proofErr w:type="spellStart"/>
      <w:r w:rsidRPr="008A6388">
        <w:rPr>
          <w:rFonts w:eastAsiaTheme="minorHAnsi"/>
          <w:color w:val="auto"/>
          <w:sz w:val="28"/>
          <w:szCs w:val="28"/>
          <w:lang w:eastAsia="en-US"/>
        </w:rPr>
        <w:t>Гt</w:t>
      </w:r>
      <w:proofErr w:type="spellEnd"/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(рад). По окружности пластины движется точка М из точки А. Закон ее относительного движения – длина дуги между точками А и М равна </w:t>
      </w:r>
      <m:oMath>
        <m:r>
          <w:rPr>
            <w:rFonts w:ascii="Cambria Math" w:eastAsiaTheme="minorHAnsi" w:hAnsi="Cambria Math"/>
            <w:color w:val="auto"/>
            <w:sz w:val="28"/>
            <w:szCs w:val="28"/>
            <w:lang w:eastAsia="en-US"/>
          </w:rPr>
          <m:t>π</m:t>
        </m:r>
      </m:oMath>
      <w:r w:rsidRPr="008A6388">
        <w:rPr>
          <w:rFonts w:eastAsiaTheme="minorHAnsi"/>
          <w:color w:val="auto"/>
          <w:sz w:val="28"/>
          <w:szCs w:val="28"/>
          <w:lang w:eastAsia="en-US"/>
        </w:rPr>
        <w:t>(П + 1)t</w:t>
      </w:r>
      <w:r w:rsidRPr="008A6388">
        <w:rPr>
          <w:rFonts w:eastAsiaTheme="minorHAnsi"/>
          <w:color w:val="auto"/>
          <w:sz w:val="28"/>
          <w:szCs w:val="28"/>
          <w:vertAlign w:val="superscript"/>
          <w:lang w:eastAsia="en-US"/>
        </w:rPr>
        <w:t xml:space="preserve">2 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>(м). Определит</w:t>
      </w:r>
      <w:r>
        <w:rPr>
          <w:rFonts w:eastAsiaTheme="minorHAnsi"/>
          <w:color w:val="auto"/>
          <w:sz w:val="28"/>
          <w:szCs w:val="28"/>
          <w:lang w:eastAsia="en-US"/>
        </w:rPr>
        <w:t>е</w:t>
      </w:r>
      <w:r w:rsidRPr="008A6388">
        <w:rPr>
          <w:rFonts w:eastAsiaTheme="minorHAnsi"/>
          <w:color w:val="auto"/>
          <w:sz w:val="28"/>
          <w:szCs w:val="28"/>
          <w:lang w:eastAsia="en-US"/>
        </w:rPr>
        <w:t xml:space="preserve"> абсолютную скорость и ускорение точки М в момент времени 1 с.</w:t>
      </w:r>
    </w:p>
    <w:p w14:paraId="070C399C" w14:textId="77777777" w:rsidR="005455DB" w:rsidRDefault="005455DB" w:rsidP="005455DB">
      <w:pPr>
        <w:pStyle w:val="11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8A6388">
        <w:rPr>
          <w:noProof/>
        </w:rPr>
        <w:drawing>
          <wp:inline distT="0" distB="0" distL="0" distR="0" wp14:anchorId="72B97D8F" wp14:editId="5112D38E">
            <wp:extent cx="4550735" cy="2514220"/>
            <wp:effectExtent l="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3411" cy="251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AD6C8" w14:textId="77777777" w:rsidR="005455DB" w:rsidRPr="008A6388" w:rsidRDefault="005455DB" w:rsidP="005455DB">
      <w:pPr>
        <w:pStyle w:val="11"/>
        <w:spacing w:line="360" w:lineRule="auto"/>
        <w:jc w:val="center"/>
      </w:pPr>
      <w:r w:rsidRPr="008A6388">
        <w:rPr>
          <w:rFonts w:eastAsiaTheme="minorHAnsi"/>
          <w:sz w:val="28"/>
          <w:szCs w:val="28"/>
          <w:lang w:eastAsia="en-US"/>
        </w:rPr>
        <w:t xml:space="preserve">Рис. </w:t>
      </w:r>
      <w:r>
        <w:rPr>
          <w:rFonts w:eastAsiaTheme="minorHAnsi"/>
          <w:sz w:val="28"/>
          <w:szCs w:val="28"/>
          <w:lang w:eastAsia="en-US"/>
        </w:rPr>
        <w:t>6.1</w:t>
      </w:r>
    </w:p>
    <w:p w14:paraId="69DEBC70" w14:textId="77777777" w:rsidR="005455DB" w:rsidRPr="008A6388" w:rsidRDefault="005455DB" w:rsidP="005455DB">
      <w:pPr>
        <w:pStyle w:val="11"/>
        <w:spacing w:line="360" w:lineRule="auto"/>
        <w:rPr>
          <w:rFonts w:eastAsiaTheme="minorHAnsi"/>
          <w:sz w:val="28"/>
          <w:szCs w:val="28"/>
          <w:lang w:eastAsia="en-US"/>
        </w:rPr>
      </w:pPr>
      <w:r w:rsidRPr="008A6388">
        <w:tab/>
      </w:r>
      <w:r w:rsidRPr="008A6388">
        <w:tab/>
      </w:r>
      <w:r w:rsidRPr="008A6388">
        <w:tab/>
      </w:r>
      <w:r w:rsidRPr="008A6388">
        <w:tab/>
      </w:r>
      <w:r w:rsidRPr="008A6388">
        <w:tab/>
      </w:r>
      <w:r w:rsidRPr="008A6388">
        <w:tab/>
      </w:r>
      <w:r w:rsidRPr="008A6388">
        <w:tab/>
      </w:r>
      <w:r w:rsidRPr="008A6388">
        <w:tab/>
      </w:r>
      <w:r w:rsidRPr="008A6388">
        <w:tab/>
      </w:r>
    </w:p>
    <w:p w14:paraId="20F00E00" w14:textId="77777777" w:rsidR="005455DB" w:rsidRPr="00CF639E" w:rsidRDefault="005455DB" w:rsidP="005455DB">
      <w:pPr>
        <w:pStyle w:val="a3"/>
        <w:spacing w:line="360" w:lineRule="auto"/>
        <w:ind w:firstLine="708"/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</w:pPr>
      <w:r w:rsidRPr="00CF639E">
        <w:rPr>
          <w:rFonts w:eastAsiaTheme="minorHAnsi" w:cstheme="minorBidi"/>
          <w:b/>
          <w:bCs/>
          <w:color w:val="auto"/>
          <w:sz w:val="28"/>
          <w:szCs w:val="28"/>
          <w:lang w:eastAsia="en-US"/>
        </w:rPr>
        <w:lastRenderedPageBreak/>
        <w:t>Рекомендации по выполнению задания 6</w:t>
      </w:r>
    </w:p>
    <w:p w14:paraId="3455CC66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точку, совершающую сложное движение.</w:t>
      </w:r>
    </w:p>
    <w:p w14:paraId="5A8F39F2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 xml:space="preserve">  Пров</w:t>
      </w:r>
      <w:r>
        <w:rPr>
          <w:rFonts w:ascii="Times New Roman" w:hAnsi="Times New Roman" w:cs="Times New Roman"/>
          <w:sz w:val="28"/>
          <w:szCs w:val="28"/>
        </w:rPr>
        <w:t>едите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анализ движения точки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выдел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относительное, переносное, абсолютное движения.</w:t>
      </w:r>
    </w:p>
    <w:p w14:paraId="43AEF166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Изобра</w:t>
      </w:r>
      <w:r>
        <w:rPr>
          <w:rFonts w:ascii="Times New Roman" w:hAnsi="Times New Roman" w:cs="Times New Roman"/>
          <w:sz w:val="28"/>
          <w:szCs w:val="28"/>
        </w:rPr>
        <w:t>зите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точку на рисунке в заданный момент времени.</w:t>
      </w:r>
    </w:p>
    <w:p w14:paraId="296FB2E4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относительную скорость точки:</w:t>
      </w:r>
    </w:p>
    <w:p w14:paraId="3D2EB0B1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траекторию точки в относительном движении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3D444D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относительной скорости точки,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его модуль.</w:t>
      </w:r>
    </w:p>
    <w:p w14:paraId="20721B30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переносную скорость точки:</w:t>
      </w:r>
    </w:p>
    <w:p w14:paraId="5489B26A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траекторию точки тела, совпадающей с исследуемой точкой в заданный момент времени в переносном движении точки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8E6C44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переносной скорости точки,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его модуль.</w:t>
      </w:r>
    </w:p>
    <w:p w14:paraId="0FDC4BCA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 xml:space="preserve"> 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абсолютную скорость точки:</w:t>
      </w:r>
    </w:p>
    <w:p w14:paraId="11544B1E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абсолютной скорости точки либо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6388">
        <w:rPr>
          <w:rFonts w:ascii="Times New Roman" w:hAnsi="Times New Roman" w:cs="Times New Roman"/>
          <w:sz w:val="28"/>
          <w:szCs w:val="28"/>
        </w:rPr>
        <w:t>касательной к траектории в абсолютном движении, либо как диагональ параллелограмма, построенного на векторах относительной скорости точки и переносной скорости точки.</w:t>
      </w:r>
    </w:p>
    <w:p w14:paraId="69D2835B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модуль либо по теореме Пифагора, либо по теореме косинусов.</w:t>
      </w:r>
    </w:p>
    <w:p w14:paraId="4C062282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относительное ускорение точки:</w:t>
      </w:r>
    </w:p>
    <w:p w14:paraId="2266B703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траекторию точки в относительном движении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87A323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относительного ускорения точки,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его модуль.</w:t>
      </w:r>
    </w:p>
    <w:p w14:paraId="438A66A2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переносное ускорение точки:</w:t>
      </w:r>
    </w:p>
    <w:p w14:paraId="2F90246D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траекторию точки тела, совпадающей с исследуемой точкой в заданный момент времени в переносном движении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7D23FB1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переносного ускорения точки,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его модуль.</w:t>
      </w:r>
    </w:p>
    <w:p w14:paraId="67E237D3" w14:textId="77777777" w:rsidR="005455DB" w:rsidRPr="008A6388" w:rsidRDefault="005455DB" w:rsidP="005455DB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lastRenderedPageBreak/>
        <w:t xml:space="preserve">  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абсолютное ускорение точки:</w:t>
      </w:r>
    </w:p>
    <w:p w14:paraId="6C848147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Постройте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вектор абсолютного ускорения точки как геометрическ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A6388">
        <w:rPr>
          <w:rFonts w:ascii="Times New Roman" w:hAnsi="Times New Roman" w:cs="Times New Roman"/>
          <w:sz w:val="28"/>
          <w:szCs w:val="28"/>
        </w:rPr>
        <w:t xml:space="preserve"> сумм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A6388">
        <w:rPr>
          <w:rFonts w:ascii="Times New Roman" w:hAnsi="Times New Roman" w:cs="Times New Roman"/>
          <w:sz w:val="28"/>
          <w:szCs w:val="28"/>
        </w:rPr>
        <w:t xml:space="preserve"> трех ускорений – относительного, переносного и поворотного.</w:t>
      </w:r>
    </w:p>
    <w:p w14:paraId="326062A7" w14:textId="77777777" w:rsidR="005455DB" w:rsidRPr="008A6388" w:rsidRDefault="005455DB" w:rsidP="005455DB">
      <w:pPr>
        <w:pStyle w:val="a5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388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ите</w:t>
      </w:r>
      <w:r w:rsidRPr="008A6388">
        <w:rPr>
          <w:rFonts w:ascii="Times New Roman" w:hAnsi="Times New Roman" w:cs="Times New Roman"/>
          <w:sz w:val="28"/>
          <w:szCs w:val="28"/>
        </w:rPr>
        <w:t xml:space="preserve"> модуль абсолютного ускорения точки.</w:t>
      </w:r>
    </w:p>
    <w:p w14:paraId="36B55CD6" w14:textId="77777777" w:rsidR="005455DB" w:rsidRPr="008A6388" w:rsidRDefault="005455DB" w:rsidP="005455DB">
      <w:pPr>
        <w:pStyle w:val="11"/>
        <w:spacing w:line="360" w:lineRule="auto"/>
        <w:rPr>
          <w:rFonts w:eastAsiaTheme="minorHAnsi"/>
          <w:sz w:val="28"/>
          <w:szCs w:val="28"/>
          <w:lang w:eastAsia="en-US"/>
        </w:rPr>
      </w:pPr>
    </w:p>
    <w:p w14:paraId="66B7521C" w14:textId="77777777" w:rsidR="005455DB" w:rsidRPr="008A6388" w:rsidRDefault="005455DB" w:rsidP="005455DB">
      <w:pPr>
        <w:pStyle w:val="11"/>
        <w:spacing w:line="360" w:lineRule="auto"/>
        <w:rPr>
          <w:rFonts w:eastAsiaTheme="minorHAnsi"/>
          <w:sz w:val="28"/>
          <w:szCs w:val="28"/>
          <w:lang w:eastAsia="en-US"/>
        </w:rPr>
      </w:pPr>
    </w:p>
    <w:p w14:paraId="21D5EA3E" w14:textId="77777777" w:rsidR="005455DB" w:rsidRPr="008A6388" w:rsidRDefault="005455DB" w:rsidP="005455DB">
      <w:pPr>
        <w:pStyle w:val="11"/>
        <w:spacing w:line="360" w:lineRule="auto"/>
        <w:rPr>
          <w:rFonts w:eastAsiaTheme="minorHAnsi"/>
          <w:sz w:val="28"/>
          <w:szCs w:val="28"/>
          <w:lang w:eastAsia="en-US"/>
        </w:rPr>
      </w:pPr>
    </w:p>
    <w:p w14:paraId="26881FD8" w14:textId="77777777" w:rsidR="005455DB" w:rsidRPr="008A6388" w:rsidRDefault="005455DB" w:rsidP="005455DB">
      <w:pPr>
        <w:pStyle w:val="11"/>
        <w:spacing w:line="360" w:lineRule="auto"/>
        <w:rPr>
          <w:rFonts w:eastAsiaTheme="minorHAnsi"/>
          <w:sz w:val="28"/>
          <w:szCs w:val="28"/>
          <w:lang w:eastAsia="en-US"/>
        </w:rPr>
      </w:pPr>
    </w:p>
    <w:p w14:paraId="11825869" w14:textId="77777777" w:rsidR="005455DB" w:rsidRPr="008A6388" w:rsidRDefault="005455DB" w:rsidP="005455DB">
      <w:pPr>
        <w:pStyle w:val="1"/>
        <w:jc w:val="center"/>
      </w:pPr>
      <w:r w:rsidRPr="008A6388">
        <w:t xml:space="preserve">Бланк выполнения задания </w:t>
      </w:r>
      <w:r>
        <w:t>6</w:t>
      </w:r>
    </w:p>
    <w:p w14:paraId="508661C6" w14:textId="77777777" w:rsidR="005455DB" w:rsidRPr="008A6388" w:rsidRDefault="005455DB" w:rsidP="005455DB">
      <w:pPr>
        <w:spacing w:line="360" w:lineRule="auto"/>
        <w:rPr>
          <w:rFonts w:ascii="Times New Roman" w:hAnsi="Times New Roman"/>
          <w:b/>
          <w:sz w:val="32"/>
          <w:szCs w:val="32"/>
        </w:rPr>
      </w:pPr>
    </w:p>
    <w:p w14:paraId="4E61DA85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b/>
          <w:sz w:val="32"/>
          <w:szCs w:val="32"/>
        </w:rPr>
        <w:tab/>
      </w:r>
      <w:r w:rsidRPr="008A6388">
        <w:rPr>
          <w:rFonts w:ascii="Times New Roman" w:hAnsi="Times New Roman"/>
          <w:sz w:val="28"/>
          <w:szCs w:val="28"/>
        </w:rPr>
        <w:t>1. Записываются данные задания.</w:t>
      </w:r>
    </w:p>
    <w:p w14:paraId="1B09083F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48E09E4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181E41BA" w14:textId="77777777" w:rsidR="005455DB" w:rsidRPr="008A6388" w:rsidRDefault="005455DB" w:rsidP="005455D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 xml:space="preserve">2. </w:t>
      </w:r>
      <w:r>
        <w:rPr>
          <w:rFonts w:ascii="Times New Roman" w:hAnsi="Times New Roman"/>
          <w:sz w:val="28"/>
          <w:szCs w:val="28"/>
        </w:rPr>
        <w:t xml:space="preserve">Представляется </w:t>
      </w:r>
      <w:r w:rsidRPr="008A6388">
        <w:rPr>
          <w:rFonts w:ascii="Times New Roman" w:hAnsi="Times New Roman"/>
          <w:sz w:val="28"/>
          <w:szCs w:val="28"/>
        </w:rPr>
        <w:t>рисунок, на котором показана точка, совершающая сложное движение на теле, в заданный момент времени.</w:t>
      </w:r>
    </w:p>
    <w:p w14:paraId="5BCC4480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66CCABA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56AA0E72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3. Находятся все скорости точки.</w:t>
      </w:r>
    </w:p>
    <w:p w14:paraId="54F91330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7262083A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35E29993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4. Находятся все ускорения точки.</w:t>
      </w:r>
    </w:p>
    <w:p w14:paraId="512A63A9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23E1A44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038294AC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lastRenderedPageBreak/>
        <w:tab/>
        <w:t>5. На рисунке показываются все вектор</w:t>
      </w:r>
      <w:r>
        <w:rPr>
          <w:rFonts w:ascii="Times New Roman" w:hAnsi="Times New Roman"/>
          <w:sz w:val="28"/>
          <w:szCs w:val="28"/>
        </w:rPr>
        <w:t>ы</w:t>
      </w:r>
      <w:r w:rsidRPr="008A6388">
        <w:rPr>
          <w:rFonts w:ascii="Times New Roman" w:hAnsi="Times New Roman"/>
          <w:sz w:val="28"/>
          <w:szCs w:val="28"/>
        </w:rPr>
        <w:t xml:space="preserve"> скоростей и ускорений точки.</w:t>
      </w:r>
    </w:p>
    <w:p w14:paraId="438E4886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48125CE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994239C" w14:textId="77777777" w:rsidR="005455DB" w:rsidRPr="008A6388" w:rsidRDefault="005455DB" w:rsidP="005455DB">
      <w:pPr>
        <w:spacing w:line="360" w:lineRule="auto"/>
        <w:rPr>
          <w:rFonts w:ascii="Times New Roman" w:hAnsi="Times New Roman"/>
          <w:sz w:val="28"/>
          <w:szCs w:val="28"/>
        </w:rPr>
      </w:pPr>
      <w:r w:rsidRPr="008A6388">
        <w:rPr>
          <w:rFonts w:ascii="Times New Roman" w:hAnsi="Times New Roman"/>
          <w:sz w:val="28"/>
          <w:szCs w:val="28"/>
        </w:rPr>
        <w:tab/>
        <w:t>6. Записывается ответ.</w:t>
      </w:r>
    </w:p>
    <w:p w14:paraId="53389E8D" w14:textId="7EE19B5B" w:rsidR="00260A10" w:rsidRPr="005455DB" w:rsidRDefault="00260A10">
      <w:pPr>
        <w:rPr>
          <w:rFonts w:ascii="Times New Roman" w:hAnsi="Times New Roman"/>
          <w:b/>
          <w:sz w:val="32"/>
          <w:szCs w:val="32"/>
        </w:rPr>
      </w:pPr>
    </w:p>
    <w:sectPr w:rsidR="00260A10" w:rsidRPr="00545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A12282"/>
    <w:multiLevelType w:val="multilevel"/>
    <w:tmpl w:val="CB040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581488A"/>
    <w:multiLevelType w:val="hybridMultilevel"/>
    <w:tmpl w:val="4CF0F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A10"/>
    <w:rsid w:val="00260A10"/>
    <w:rsid w:val="005455DB"/>
    <w:rsid w:val="008545AA"/>
    <w:rsid w:val="00F4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EF2A"/>
  <w15:chartTrackingRefBased/>
  <w15:docId w15:val="{B7993E22-C40F-4912-8590-19FFC3824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5D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455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5D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5455DB"/>
    <w:pPr>
      <w:autoSpaceDE w:val="0"/>
      <w:autoSpaceDN w:val="0"/>
      <w:adjustRightIn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4">
    <w:name w:val="Основной текст Знак"/>
    <w:basedOn w:val="a0"/>
    <w:link w:val="a3"/>
    <w:rsid w:val="005455DB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11">
    <w:name w:val="осн.текст 1"/>
    <w:rsid w:val="005455DB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545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ok5</dc:creator>
  <cp:keywords/>
  <dc:description/>
  <cp:lastModifiedBy>Волков Сергей</cp:lastModifiedBy>
  <cp:revision>2</cp:revision>
  <dcterms:created xsi:type="dcterms:W3CDTF">2022-12-06T08:45:00Z</dcterms:created>
  <dcterms:modified xsi:type="dcterms:W3CDTF">2022-12-06T08:45:00Z</dcterms:modified>
</cp:coreProperties>
</file>